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2F7A" w:rsidRDefault="00BD2F7A" w:rsidP="00BD2F7A">
      <w:r>
        <w:t>The Madison Parish Port Commission met in a regular session on Tuesday, July 25, 2017 at the Madison Parish Port Office.  The meeting was called to order by Chairman Frazier and a roll call was taken as follows:</w:t>
      </w:r>
    </w:p>
    <w:p w:rsidR="00BD2F7A" w:rsidRDefault="00BD2F7A" w:rsidP="00BD2F7A"/>
    <w:p w:rsidR="00BD2F7A" w:rsidRDefault="00BD2F7A" w:rsidP="00BD2F7A">
      <w:pPr>
        <w:tabs>
          <w:tab w:val="left" w:pos="-1440"/>
        </w:tabs>
        <w:ind w:left="3600" w:hanging="2880"/>
      </w:pPr>
      <w:r>
        <w:t>Commissioners present:         Donald Frazier, Charles Vining,</w:t>
      </w:r>
      <w:r w:rsidRPr="00BD2F7A">
        <w:t xml:space="preserve"> </w:t>
      </w:r>
      <w:r>
        <w:t>Isaiah Ross, Jim Tucker and Harold Allen</w:t>
      </w:r>
    </w:p>
    <w:p w:rsidR="00BD2F7A" w:rsidRDefault="00BD2F7A" w:rsidP="00BD2F7A">
      <w:pPr>
        <w:tabs>
          <w:tab w:val="left" w:pos="-1440"/>
        </w:tabs>
      </w:pPr>
    </w:p>
    <w:p w:rsidR="00BD2F7A" w:rsidRDefault="00BD2F7A" w:rsidP="00BD2F7A">
      <w:pPr>
        <w:tabs>
          <w:tab w:val="left" w:pos="-1440"/>
        </w:tabs>
        <w:ind w:left="3600" w:hanging="2880"/>
      </w:pPr>
      <w:r>
        <w:t>Commissioners absent:</w:t>
      </w:r>
      <w:r>
        <w:tab/>
        <w:t>Latasha Griffin and Robert Charles Brown</w:t>
      </w:r>
    </w:p>
    <w:p w:rsidR="00BD2F7A" w:rsidRDefault="00BD2F7A" w:rsidP="00BD2F7A">
      <w:pPr>
        <w:tabs>
          <w:tab w:val="left" w:pos="-1440"/>
        </w:tabs>
        <w:ind w:left="3600" w:hanging="2880"/>
      </w:pPr>
    </w:p>
    <w:p w:rsidR="00BD2F7A" w:rsidRDefault="00BD2F7A" w:rsidP="00BD2F7A">
      <w:pPr>
        <w:tabs>
          <w:tab w:val="left" w:pos="-1440"/>
        </w:tabs>
        <w:ind w:left="3600" w:hanging="2880"/>
      </w:pPr>
      <w:r>
        <w:t>Other members present:</w:t>
      </w:r>
      <w:r>
        <w:tab/>
        <w:t>Mr. Terry Murphy, Director and Kimmeka Epps, Secretary/Treasurer</w:t>
      </w:r>
    </w:p>
    <w:p w:rsidR="00BD2F7A" w:rsidRDefault="00BD2F7A" w:rsidP="00BD2F7A">
      <w:pPr>
        <w:tabs>
          <w:tab w:val="left" w:pos="-1440"/>
        </w:tabs>
        <w:ind w:left="3600" w:hanging="2880"/>
      </w:pPr>
    </w:p>
    <w:p w:rsidR="00BD2F7A" w:rsidRDefault="00BD2F7A" w:rsidP="00BD2F7A">
      <w:pPr>
        <w:tabs>
          <w:tab w:val="left" w:pos="-1440"/>
        </w:tabs>
        <w:ind w:left="3600" w:hanging="2880"/>
      </w:pPr>
      <w:r>
        <w:t>Visitors:</w:t>
      </w:r>
      <w:r>
        <w:tab/>
        <w:t>Carl Thomas (citizen)</w:t>
      </w:r>
    </w:p>
    <w:p w:rsidR="00BD2F7A" w:rsidRDefault="00BD2F7A" w:rsidP="00BD2F7A">
      <w:pPr>
        <w:tabs>
          <w:tab w:val="left" w:pos="-1440"/>
        </w:tabs>
        <w:ind w:left="3600" w:hanging="2880"/>
      </w:pPr>
    </w:p>
    <w:p w:rsidR="00BD2F7A" w:rsidRDefault="00BD2F7A" w:rsidP="00BD2F7A">
      <w:pPr>
        <w:tabs>
          <w:tab w:val="left" w:pos="-1440"/>
        </w:tabs>
      </w:pPr>
    </w:p>
    <w:p w:rsidR="00BD2F7A" w:rsidRDefault="00BD2F7A" w:rsidP="00BD2F7A">
      <w:pPr>
        <w:rPr>
          <w:sz w:val="23"/>
          <w:szCs w:val="23"/>
        </w:rPr>
      </w:pPr>
      <w:r>
        <w:rPr>
          <w:sz w:val="23"/>
          <w:szCs w:val="23"/>
        </w:rPr>
        <w:t xml:space="preserve">On motion given by Commissioner Allen and seconded by Commissioners Tucker &amp; Vining, on the previous meeting minutes on </w:t>
      </w:r>
      <w:r>
        <w:t xml:space="preserve">Tuesday, June 27, 2017. </w:t>
      </w:r>
      <w:r>
        <w:rPr>
          <w:sz w:val="23"/>
          <w:szCs w:val="23"/>
        </w:rPr>
        <w:t xml:space="preserve">The minutes were approved with </w:t>
      </w:r>
      <w:r w:rsidR="005475D6">
        <w:rPr>
          <w:sz w:val="23"/>
          <w:szCs w:val="23"/>
        </w:rPr>
        <w:t>no necessary corrections</w:t>
      </w:r>
      <w:r>
        <w:rPr>
          <w:sz w:val="23"/>
          <w:szCs w:val="23"/>
        </w:rPr>
        <w:t>. Motion carried unanimously.</w:t>
      </w:r>
    </w:p>
    <w:p w:rsidR="00BD2F7A" w:rsidRDefault="00BD2F7A" w:rsidP="00BD2F7A">
      <w:pPr>
        <w:rPr>
          <w:sz w:val="23"/>
          <w:szCs w:val="23"/>
        </w:rPr>
      </w:pPr>
    </w:p>
    <w:p w:rsidR="00BD2F7A" w:rsidRDefault="00BD2F7A" w:rsidP="00BD2F7A">
      <w:pPr>
        <w:rPr>
          <w:sz w:val="23"/>
          <w:szCs w:val="23"/>
        </w:rPr>
      </w:pPr>
      <w:r>
        <w:rPr>
          <w:sz w:val="23"/>
          <w:szCs w:val="23"/>
        </w:rPr>
        <w:t xml:space="preserve">Secretary Epps informed the board </w:t>
      </w:r>
      <w:r w:rsidR="00EB7DAC">
        <w:rPr>
          <w:sz w:val="23"/>
          <w:szCs w:val="23"/>
        </w:rPr>
        <w:t>of the additions to the budget report to reference state and federal grants monies received.</w:t>
      </w:r>
    </w:p>
    <w:p w:rsidR="00BD2F7A" w:rsidRDefault="00BD2F7A" w:rsidP="00BD2F7A">
      <w:pPr>
        <w:rPr>
          <w:sz w:val="23"/>
          <w:szCs w:val="23"/>
        </w:rPr>
      </w:pPr>
    </w:p>
    <w:p w:rsidR="00BD2F7A" w:rsidRDefault="00BD2F7A" w:rsidP="00BD2F7A">
      <w:pPr>
        <w:rPr>
          <w:sz w:val="23"/>
          <w:szCs w:val="23"/>
        </w:rPr>
      </w:pPr>
      <w:r>
        <w:rPr>
          <w:sz w:val="23"/>
          <w:szCs w:val="23"/>
        </w:rPr>
        <w:t xml:space="preserve"> On motion given by Commissioner Tucker and seconded by Commissioner Allen, the financial reports were approved with no necessary changes.  Motion carried unanimously.</w:t>
      </w:r>
    </w:p>
    <w:p w:rsidR="00BD2F7A" w:rsidRDefault="00BD2F7A" w:rsidP="00BD2F7A">
      <w:pPr>
        <w:rPr>
          <w:sz w:val="23"/>
          <w:szCs w:val="23"/>
        </w:rPr>
      </w:pPr>
    </w:p>
    <w:p w:rsidR="00BD2F7A" w:rsidRDefault="00EB7DAC" w:rsidP="00BD2F7A">
      <w:pPr>
        <w:rPr>
          <w:sz w:val="23"/>
          <w:szCs w:val="23"/>
        </w:rPr>
      </w:pPr>
      <w:r>
        <w:rPr>
          <w:sz w:val="23"/>
          <w:szCs w:val="23"/>
        </w:rPr>
        <w:t xml:space="preserve">Murphy inform the board of the wetland clearing project.  He stated that when the river rises there is no additional outlet to unload </w:t>
      </w:r>
      <w:r w:rsidR="005475D6">
        <w:rPr>
          <w:sz w:val="23"/>
          <w:szCs w:val="23"/>
        </w:rPr>
        <w:t>barges.  Two representatives from</w:t>
      </w:r>
      <w:r>
        <w:rPr>
          <w:sz w:val="23"/>
          <w:szCs w:val="23"/>
        </w:rPr>
        <w:t xml:space="preserve"> the Corps marked the high water level on trees located near the site in question.  Commissioner Vining questioned the </w:t>
      </w:r>
      <w:r w:rsidR="00446247">
        <w:rPr>
          <w:sz w:val="23"/>
          <w:szCs w:val="23"/>
        </w:rPr>
        <w:t>difficulty of clearing the area of the wetlands.  Murphy stated that the environmental company</w:t>
      </w:r>
      <w:r w:rsidR="005475D6">
        <w:rPr>
          <w:sz w:val="23"/>
          <w:szCs w:val="23"/>
        </w:rPr>
        <w:t xml:space="preserve"> is in the works and thinks there is</w:t>
      </w:r>
      <w:r w:rsidR="00446247">
        <w:rPr>
          <w:sz w:val="23"/>
          <w:szCs w:val="23"/>
        </w:rPr>
        <w:t xml:space="preserve"> no problem.  He also asked the board for permission to start on the process of wetland</w:t>
      </w:r>
      <w:r w:rsidR="005475D6">
        <w:rPr>
          <w:sz w:val="23"/>
          <w:szCs w:val="23"/>
        </w:rPr>
        <w:t>s</w:t>
      </w:r>
      <w:r w:rsidR="00446247">
        <w:rPr>
          <w:sz w:val="23"/>
          <w:szCs w:val="23"/>
        </w:rPr>
        <w:t xml:space="preserve"> clearing project.</w:t>
      </w:r>
    </w:p>
    <w:p w:rsidR="00446247" w:rsidRDefault="00446247" w:rsidP="00BD2F7A">
      <w:pPr>
        <w:rPr>
          <w:sz w:val="23"/>
          <w:szCs w:val="23"/>
        </w:rPr>
      </w:pPr>
    </w:p>
    <w:p w:rsidR="00BD2F7A" w:rsidRDefault="00BD2F7A" w:rsidP="00BD2F7A">
      <w:pPr>
        <w:rPr>
          <w:sz w:val="23"/>
          <w:szCs w:val="23"/>
        </w:rPr>
      </w:pPr>
      <w:r>
        <w:rPr>
          <w:sz w:val="23"/>
          <w:szCs w:val="23"/>
        </w:rPr>
        <w:t xml:space="preserve">On motion given by Commissioner Vining and seconded by Commissioners Tucker, to </w:t>
      </w:r>
      <w:r w:rsidR="00446247">
        <w:rPr>
          <w:sz w:val="23"/>
          <w:szCs w:val="23"/>
        </w:rPr>
        <w:t>authorize</w:t>
      </w:r>
      <w:r>
        <w:rPr>
          <w:sz w:val="23"/>
          <w:szCs w:val="23"/>
        </w:rPr>
        <w:t xml:space="preserve"> the </w:t>
      </w:r>
      <w:r w:rsidR="00446247">
        <w:rPr>
          <w:sz w:val="23"/>
          <w:szCs w:val="23"/>
        </w:rPr>
        <w:t xml:space="preserve">Executive Director to resume the startup process of the wetlands clearing project </w:t>
      </w:r>
      <w:r>
        <w:rPr>
          <w:sz w:val="23"/>
          <w:szCs w:val="23"/>
        </w:rPr>
        <w:t>.  Motion carried unanimously.</w:t>
      </w:r>
    </w:p>
    <w:p w:rsidR="00BD2F7A" w:rsidRDefault="00BD2F7A" w:rsidP="00BD2F7A">
      <w:pPr>
        <w:rPr>
          <w:sz w:val="23"/>
          <w:szCs w:val="23"/>
        </w:rPr>
      </w:pPr>
    </w:p>
    <w:p w:rsidR="00BD2F7A" w:rsidRDefault="00BD2F7A" w:rsidP="00446247">
      <w:pPr>
        <w:rPr>
          <w:sz w:val="23"/>
          <w:szCs w:val="23"/>
        </w:rPr>
      </w:pPr>
      <w:r>
        <w:rPr>
          <w:sz w:val="23"/>
          <w:szCs w:val="23"/>
        </w:rPr>
        <w:t xml:space="preserve">Murphy suggested </w:t>
      </w:r>
      <w:r w:rsidR="00446247">
        <w:rPr>
          <w:sz w:val="23"/>
          <w:szCs w:val="23"/>
        </w:rPr>
        <w:t>an approval of the MOU from B&amp;B Construction.</w:t>
      </w:r>
      <w:r w:rsidR="00D63F95">
        <w:rPr>
          <w:sz w:val="23"/>
          <w:szCs w:val="23"/>
        </w:rPr>
        <w:t xml:space="preserve">  B&amp;B will level the area and remove the debris.  The timeframe of the construction is 90 days.  Commissioner Vining questioned the tracking of the work done and equipment used during construction.  Murphy explained the process of handling the tracking of hours and equipment used.</w:t>
      </w:r>
    </w:p>
    <w:p w:rsidR="00BD2F7A" w:rsidRDefault="00BD2F7A" w:rsidP="00BD2F7A">
      <w:pPr>
        <w:rPr>
          <w:sz w:val="23"/>
          <w:szCs w:val="23"/>
        </w:rPr>
      </w:pPr>
    </w:p>
    <w:p w:rsidR="00BD2F7A" w:rsidRDefault="00BD2F7A" w:rsidP="00BD2F7A">
      <w:pPr>
        <w:rPr>
          <w:sz w:val="23"/>
          <w:szCs w:val="23"/>
        </w:rPr>
      </w:pPr>
      <w:r>
        <w:rPr>
          <w:sz w:val="23"/>
          <w:szCs w:val="23"/>
        </w:rPr>
        <w:t xml:space="preserve">On motion given by Commissioner Vining and seconded by Commissioner </w:t>
      </w:r>
      <w:r w:rsidR="00D63F95">
        <w:rPr>
          <w:sz w:val="23"/>
          <w:szCs w:val="23"/>
        </w:rPr>
        <w:t>Ross</w:t>
      </w:r>
      <w:r>
        <w:rPr>
          <w:sz w:val="23"/>
          <w:szCs w:val="23"/>
        </w:rPr>
        <w:t xml:space="preserve">, to </w:t>
      </w:r>
      <w:r w:rsidR="00D63F95">
        <w:rPr>
          <w:sz w:val="23"/>
          <w:szCs w:val="23"/>
        </w:rPr>
        <w:t>approve the memorandum of understanding (MOU) from B&amp;B Construction</w:t>
      </w:r>
      <w:r>
        <w:rPr>
          <w:sz w:val="23"/>
          <w:szCs w:val="23"/>
        </w:rPr>
        <w:t>. Motion carried unanimously.</w:t>
      </w:r>
    </w:p>
    <w:p w:rsidR="00BD2F7A" w:rsidRDefault="00BD2F7A" w:rsidP="00BD2F7A">
      <w:pPr>
        <w:rPr>
          <w:sz w:val="23"/>
          <w:szCs w:val="23"/>
        </w:rPr>
      </w:pPr>
    </w:p>
    <w:p w:rsidR="00BD2F7A" w:rsidRDefault="00BD2F7A" w:rsidP="00BD2F7A">
      <w:pPr>
        <w:rPr>
          <w:sz w:val="23"/>
          <w:szCs w:val="23"/>
        </w:rPr>
      </w:pPr>
      <w:r w:rsidRPr="00A90F72">
        <w:rPr>
          <w:sz w:val="23"/>
          <w:szCs w:val="23"/>
        </w:rPr>
        <w:t xml:space="preserve">Murphy discussed </w:t>
      </w:r>
      <w:r>
        <w:rPr>
          <w:sz w:val="23"/>
          <w:szCs w:val="23"/>
        </w:rPr>
        <w:t xml:space="preserve">the </w:t>
      </w:r>
      <w:r w:rsidR="00D63F95">
        <w:rPr>
          <w:sz w:val="23"/>
          <w:szCs w:val="23"/>
        </w:rPr>
        <w:t>land acquisition and track expansion projects.</w:t>
      </w:r>
      <w:r w:rsidR="00DC6884">
        <w:rPr>
          <w:sz w:val="23"/>
          <w:szCs w:val="23"/>
        </w:rPr>
        <w:t xml:space="preserve">  </w:t>
      </w:r>
      <w:r w:rsidR="007F39A1">
        <w:rPr>
          <w:sz w:val="23"/>
          <w:szCs w:val="23"/>
        </w:rPr>
        <w:t xml:space="preserve">The track expansion will help potential tenants move a moderate amount of rail cars in/out of the Port.  Again, land acquisition is a must.  Murphy expressed the need to purchase the land </w:t>
      </w:r>
      <w:r w:rsidR="00F6050A">
        <w:rPr>
          <w:sz w:val="23"/>
          <w:szCs w:val="23"/>
        </w:rPr>
        <w:t>for more potential tenants and activity.</w:t>
      </w:r>
    </w:p>
    <w:p w:rsidR="005475D6" w:rsidRDefault="005475D6" w:rsidP="00BD2F7A">
      <w:pPr>
        <w:rPr>
          <w:sz w:val="23"/>
          <w:szCs w:val="23"/>
        </w:rPr>
      </w:pPr>
    </w:p>
    <w:p w:rsidR="00BD2F7A" w:rsidRDefault="00F6050A" w:rsidP="00BD2F7A">
      <w:pPr>
        <w:rPr>
          <w:sz w:val="23"/>
          <w:szCs w:val="23"/>
        </w:rPr>
      </w:pPr>
      <w:r>
        <w:rPr>
          <w:sz w:val="23"/>
          <w:szCs w:val="23"/>
        </w:rPr>
        <w:lastRenderedPageBreak/>
        <w:t>Murphy updated the board on the events of the Arkansas La Multimodal Economic Corridor.  He stated although the group was slow about investing, now it has gained momentum and his</w:t>
      </w:r>
      <w:r w:rsidR="005475D6">
        <w:rPr>
          <w:sz w:val="23"/>
          <w:szCs w:val="23"/>
        </w:rPr>
        <w:t xml:space="preserve"> moving forward with the projects</w:t>
      </w:r>
      <w:r>
        <w:rPr>
          <w:sz w:val="23"/>
          <w:szCs w:val="23"/>
        </w:rPr>
        <w:t xml:space="preserve"> presented.</w:t>
      </w:r>
    </w:p>
    <w:p w:rsidR="005475D6" w:rsidRDefault="005475D6" w:rsidP="00BD2F7A">
      <w:pPr>
        <w:rPr>
          <w:sz w:val="23"/>
          <w:szCs w:val="23"/>
        </w:rPr>
      </w:pPr>
      <w:bookmarkStart w:id="0" w:name="_GoBack"/>
      <w:bookmarkEnd w:id="0"/>
    </w:p>
    <w:p w:rsidR="00BD2F7A" w:rsidRDefault="00BD2F7A" w:rsidP="00BD2F7A">
      <w:pPr>
        <w:rPr>
          <w:sz w:val="23"/>
          <w:szCs w:val="23"/>
        </w:rPr>
      </w:pPr>
      <w:r>
        <w:rPr>
          <w:sz w:val="23"/>
          <w:szCs w:val="23"/>
        </w:rPr>
        <w:t xml:space="preserve"> Public comments: No public comments.</w:t>
      </w:r>
    </w:p>
    <w:p w:rsidR="00BD2F7A" w:rsidRDefault="00BD2F7A" w:rsidP="00BD2F7A">
      <w:pPr>
        <w:rPr>
          <w:sz w:val="23"/>
          <w:szCs w:val="23"/>
        </w:rPr>
      </w:pPr>
    </w:p>
    <w:p w:rsidR="00BD2F7A" w:rsidRDefault="00BD2F7A" w:rsidP="00BD2F7A">
      <w:pPr>
        <w:rPr>
          <w:sz w:val="23"/>
          <w:szCs w:val="23"/>
        </w:rPr>
      </w:pPr>
      <w:r>
        <w:rPr>
          <w:sz w:val="23"/>
          <w:szCs w:val="23"/>
        </w:rPr>
        <w:t xml:space="preserve">On motion given by Commissioner Vining and </w:t>
      </w:r>
      <w:r w:rsidR="00DC6884">
        <w:rPr>
          <w:sz w:val="23"/>
          <w:szCs w:val="23"/>
        </w:rPr>
        <w:t>seconded by Commissioners Allen</w:t>
      </w:r>
      <w:r>
        <w:rPr>
          <w:sz w:val="23"/>
          <w:szCs w:val="23"/>
        </w:rPr>
        <w:t xml:space="preserve">, the board voted to enter </w:t>
      </w:r>
      <w:r w:rsidRPr="00024D17">
        <w:rPr>
          <w:sz w:val="23"/>
          <w:szCs w:val="23"/>
        </w:rPr>
        <w:t xml:space="preserve">into </w:t>
      </w:r>
      <w:r>
        <w:rPr>
          <w:sz w:val="23"/>
          <w:szCs w:val="23"/>
        </w:rPr>
        <w:t>executive</w:t>
      </w:r>
      <w:r w:rsidRPr="00024D17">
        <w:rPr>
          <w:sz w:val="23"/>
          <w:szCs w:val="23"/>
        </w:rPr>
        <w:t xml:space="preserve"> session.  Motion carried unanimously.</w:t>
      </w:r>
    </w:p>
    <w:p w:rsidR="00BD2F7A" w:rsidRDefault="00BD2F7A" w:rsidP="00BD2F7A">
      <w:pPr>
        <w:rPr>
          <w:sz w:val="23"/>
          <w:szCs w:val="23"/>
        </w:rPr>
      </w:pPr>
    </w:p>
    <w:p w:rsidR="00BD2F7A" w:rsidRDefault="00BD2F7A" w:rsidP="00BD2F7A">
      <w:pPr>
        <w:rPr>
          <w:sz w:val="23"/>
          <w:szCs w:val="23"/>
        </w:rPr>
      </w:pPr>
      <w:r>
        <w:rPr>
          <w:sz w:val="23"/>
          <w:szCs w:val="23"/>
        </w:rPr>
        <w:t>Roll call was taken.</w:t>
      </w:r>
    </w:p>
    <w:p w:rsidR="00BD2F7A" w:rsidRDefault="00BD2F7A" w:rsidP="00BD2F7A">
      <w:pPr>
        <w:rPr>
          <w:sz w:val="23"/>
          <w:szCs w:val="23"/>
        </w:rPr>
      </w:pPr>
    </w:p>
    <w:p w:rsidR="00BD2F7A" w:rsidRDefault="00DC6884" w:rsidP="00BD2F7A">
      <w:pPr>
        <w:rPr>
          <w:sz w:val="23"/>
          <w:szCs w:val="23"/>
        </w:rPr>
      </w:pPr>
      <w:r>
        <w:rPr>
          <w:sz w:val="23"/>
          <w:szCs w:val="23"/>
        </w:rPr>
        <w:t>Yea-5</w:t>
      </w:r>
    </w:p>
    <w:p w:rsidR="00BD2F7A" w:rsidRDefault="00BD2F7A" w:rsidP="00BD2F7A">
      <w:pPr>
        <w:rPr>
          <w:sz w:val="23"/>
          <w:szCs w:val="23"/>
        </w:rPr>
      </w:pPr>
      <w:r>
        <w:rPr>
          <w:sz w:val="23"/>
          <w:szCs w:val="23"/>
        </w:rPr>
        <w:t>Nays -0</w:t>
      </w:r>
    </w:p>
    <w:p w:rsidR="00BD2F7A" w:rsidRDefault="00DC6884" w:rsidP="00BD2F7A">
      <w:pPr>
        <w:rPr>
          <w:sz w:val="23"/>
          <w:szCs w:val="23"/>
        </w:rPr>
      </w:pPr>
      <w:r>
        <w:rPr>
          <w:sz w:val="23"/>
          <w:szCs w:val="23"/>
        </w:rPr>
        <w:t>Absent-2</w:t>
      </w:r>
    </w:p>
    <w:p w:rsidR="00BD2F7A" w:rsidRDefault="00BD2F7A" w:rsidP="00BD2F7A">
      <w:pPr>
        <w:rPr>
          <w:sz w:val="23"/>
          <w:szCs w:val="23"/>
        </w:rPr>
      </w:pPr>
      <w:r>
        <w:rPr>
          <w:sz w:val="23"/>
          <w:szCs w:val="23"/>
        </w:rPr>
        <w:t>Abstain-0</w:t>
      </w:r>
    </w:p>
    <w:p w:rsidR="00BD2F7A" w:rsidRDefault="00BD2F7A" w:rsidP="00BD2F7A">
      <w:pPr>
        <w:rPr>
          <w:sz w:val="23"/>
          <w:szCs w:val="23"/>
        </w:rPr>
      </w:pPr>
    </w:p>
    <w:p w:rsidR="00BD2F7A" w:rsidRDefault="00BD2F7A" w:rsidP="00BD2F7A">
      <w:pPr>
        <w:rPr>
          <w:sz w:val="23"/>
          <w:szCs w:val="23"/>
        </w:rPr>
      </w:pPr>
      <w:r>
        <w:rPr>
          <w:sz w:val="23"/>
          <w:szCs w:val="23"/>
        </w:rPr>
        <w:t>On mot</w:t>
      </w:r>
      <w:r w:rsidR="00DC6884">
        <w:rPr>
          <w:sz w:val="23"/>
          <w:szCs w:val="23"/>
        </w:rPr>
        <w:t>ion given by Commissioner Allen</w:t>
      </w:r>
      <w:r>
        <w:rPr>
          <w:sz w:val="23"/>
          <w:szCs w:val="23"/>
        </w:rPr>
        <w:t xml:space="preserve"> and</w:t>
      </w:r>
      <w:r w:rsidR="00DC6884">
        <w:rPr>
          <w:sz w:val="23"/>
          <w:szCs w:val="23"/>
        </w:rPr>
        <w:t xml:space="preserve"> seconded by Commissioners Vining</w:t>
      </w:r>
      <w:r>
        <w:rPr>
          <w:sz w:val="23"/>
          <w:szCs w:val="23"/>
        </w:rPr>
        <w:t xml:space="preserve">, the board voted to </w:t>
      </w:r>
      <w:r w:rsidRPr="00024D17">
        <w:rPr>
          <w:sz w:val="23"/>
          <w:szCs w:val="23"/>
        </w:rPr>
        <w:t>enter back into regular session.  Motion carried unanimously.</w:t>
      </w:r>
    </w:p>
    <w:p w:rsidR="00BD2F7A" w:rsidRDefault="00BD2F7A" w:rsidP="00BD2F7A">
      <w:pPr>
        <w:rPr>
          <w:sz w:val="23"/>
          <w:szCs w:val="23"/>
        </w:rPr>
      </w:pPr>
    </w:p>
    <w:p w:rsidR="00BD2F7A" w:rsidRDefault="00BD2F7A" w:rsidP="00BD2F7A">
      <w:pPr>
        <w:rPr>
          <w:sz w:val="22"/>
          <w:szCs w:val="22"/>
        </w:rPr>
      </w:pPr>
      <w:r>
        <w:rPr>
          <w:sz w:val="22"/>
          <w:szCs w:val="22"/>
        </w:rPr>
        <w:t>There being no further business brought before the board, Chairman Frazier declared the meeting adjourned.</w:t>
      </w:r>
    </w:p>
    <w:p w:rsidR="00BD2F7A" w:rsidRDefault="00BD2F7A" w:rsidP="00BD2F7A">
      <w:pPr>
        <w:rPr>
          <w:sz w:val="22"/>
          <w:szCs w:val="22"/>
        </w:rPr>
      </w:pPr>
    </w:p>
    <w:p w:rsidR="00BD2F7A" w:rsidRDefault="00BD2F7A" w:rsidP="00BD2F7A">
      <w:r>
        <w:t>Kimmeka Epps</w:t>
      </w:r>
      <w:r>
        <w:tab/>
      </w:r>
      <w:r>
        <w:tab/>
      </w:r>
      <w:r>
        <w:tab/>
      </w:r>
      <w:r>
        <w:tab/>
      </w:r>
      <w:r>
        <w:tab/>
        <w:t>Donald Frazier</w:t>
      </w:r>
      <w:r>
        <w:tab/>
      </w:r>
    </w:p>
    <w:p w:rsidR="00BD2F7A" w:rsidRDefault="00BD2F7A" w:rsidP="00BD2F7A">
      <w:r>
        <w:t>Secretary/Treasurer</w:t>
      </w:r>
      <w:r>
        <w:tab/>
      </w:r>
      <w:r>
        <w:tab/>
      </w:r>
      <w:r>
        <w:tab/>
      </w:r>
      <w:r>
        <w:tab/>
      </w:r>
      <w:r>
        <w:tab/>
        <w:t>Chairman</w:t>
      </w:r>
    </w:p>
    <w:p w:rsidR="00F56D77" w:rsidRDefault="00F56D77"/>
    <w:sectPr w:rsidR="00F5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F7A"/>
    <w:rsid w:val="00446247"/>
    <w:rsid w:val="005475D6"/>
    <w:rsid w:val="007F39A1"/>
    <w:rsid w:val="00BD2F7A"/>
    <w:rsid w:val="00D63F95"/>
    <w:rsid w:val="00DC6884"/>
    <w:rsid w:val="00EB7DAC"/>
    <w:rsid w:val="00F56D77"/>
    <w:rsid w:val="00F60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AD986-A6A7-46BE-A8CF-214E0AA65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F7A"/>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75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D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3</cp:revision>
  <cp:lastPrinted>2017-08-22T15:30:00Z</cp:lastPrinted>
  <dcterms:created xsi:type="dcterms:W3CDTF">2017-08-15T18:20:00Z</dcterms:created>
  <dcterms:modified xsi:type="dcterms:W3CDTF">2017-08-22T15:32:00Z</dcterms:modified>
</cp:coreProperties>
</file>